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787" w:rsidRPr="00007787" w:rsidRDefault="00007787" w:rsidP="00007787">
      <w:pPr>
        <w:spacing w:after="0" w:line="240" w:lineRule="auto"/>
        <w:jc w:val="center"/>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b/>
          <w:bCs/>
          <w:color w:val="000000"/>
          <w:sz w:val="28"/>
          <w:szCs w:val="28"/>
          <w:lang w:eastAsia="ru-RU"/>
        </w:rPr>
        <w:t>Если ребёнок кусается…</w:t>
      </w:r>
    </w:p>
    <w:p w:rsidR="00007787" w:rsidRPr="00007787" w:rsidRDefault="00007787" w:rsidP="00007787">
      <w:p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           С проблемой детских укусов сталкиваются и педагоги, и родители детей младшего дошкольного возраста. Неприятно всем: укушенному и укусившему, родителям обеих сторон и, конечно же, педагогу. Почему ребёнок кусается? Что делать?</w:t>
      </w:r>
    </w:p>
    <w:p w:rsidR="00007787" w:rsidRPr="00007787" w:rsidRDefault="00007787" w:rsidP="00007787">
      <w:p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           Эти важные вопросы являются первой реакцией на ситуацию, возникновение которой, как правило, продиктовано возрастными особенностями ребёнка и сложившейся вокруг него неблагоприятной психологической обстановкой дома и/или в детском саду.</w:t>
      </w:r>
    </w:p>
    <w:p w:rsidR="00007787" w:rsidRPr="00007787" w:rsidRDefault="00007787" w:rsidP="00007787">
      <w:p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          Внимательно понаблюдайте за кусающимся ребёнком. Очень скоро вы обнаружите, что он кусается, попадая в определённую ситуацию, например, когда вокруг него много детей, незадолго до приёма пищи, при недовольстве действиями сверстника, в конфликтной ситуации.</w:t>
      </w:r>
    </w:p>
    <w:p w:rsidR="00007787" w:rsidRPr="00007787" w:rsidRDefault="00007787" w:rsidP="00007787">
      <w:p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          Причины детских укусов могут быть разнообразны, но это всегда проявление агрессивности. Её возникновение может быть обусловлено такими факторами как неблагополучная внутрисемейная обстановка, неумение ребёнка выражать свои желания вербально и, конечно же, это особенность возрастного развития малыша. При попадании малыша 2-3-х лет в новую социальную ситуацию происходит кардинальное изменение образа жизни, расширяется его круг общения и, как следствие, появляются негативные эмоции – упрямство, плаксивость, страх</w:t>
      </w:r>
      <w:proofErr w:type="gramStart"/>
      <w:r w:rsidRPr="00007787">
        <w:rPr>
          <w:rFonts w:ascii="Times New Roman" w:eastAsia="Times New Roman" w:hAnsi="Times New Roman" w:cs="Times New Roman"/>
          <w:color w:val="000000"/>
          <w:sz w:val="28"/>
          <w:szCs w:val="28"/>
          <w:lang w:eastAsia="ru-RU"/>
        </w:rPr>
        <w:t>… Е</w:t>
      </w:r>
      <w:proofErr w:type="gramEnd"/>
      <w:r w:rsidRPr="00007787">
        <w:rPr>
          <w:rFonts w:ascii="Times New Roman" w:eastAsia="Times New Roman" w:hAnsi="Times New Roman" w:cs="Times New Roman"/>
          <w:color w:val="000000"/>
          <w:sz w:val="28"/>
          <w:szCs w:val="28"/>
          <w:lang w:eastAsia="ru-RU"/>
        </w:rPr>
        <w:t>сли эти негативные эмоции продолжаются дольше шести недель, то «</w:t>
      </w:r>
      <w:proofErr w:type="spellStart"/>
      <w:r w:rsidRPr="00007787">
        <w:rPr>
          <w:rFonts w:ascii="Times New Roman" w:eastAsia="Times New Roman" w:hAnsi="Times New Roman" w:cs="Times New Roman"/>
          <w:color w:val="000000"/>
          <w:sz w:val="28"/>
          <w:szCs w:val="28"/>
          <w:lang w:eastAsia="ru-RU"/>
        </w:rPr>
        <w:t>кусание</w:t>
      </w:r>
      <w:proofErr w:type="spellEnd"/>
      <w:r w:rsidRPr="00007787">
        <w:rPr>
          <w:rFonts w:ascii="Times New Roman" w:eastAsia="Times New Roman" w:hAnsi="Times New Roman" w:cs="Times New Roman"/>
          <w:color w:val="000000"/>
          <w:sz w:val="28"/>
          <w:szCs w:val="28"/>
          <w:lang w:eastAsia="ru-RU"/>
        </w:rPr>
        <w:t>», связанное с периодом адаптации, превратится в постоянный способ отстаивания своих желаний в среде сверстников, и справиться с ними будет достаточно тяжело.</w:t>
      </w:r>
    </w:p>
    <w:p w:rsidR="00007787" w:rsidRDefault="00007787" w:rsidP="00007787">
      <w:p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 </w:t>
      </w:r>
    </w:p>
    <w:p w:rsidR="00007787" w:rsidRPr="00007787" w:rsidRDefault="00007787" w:rsidP="00007787">
      <w:pPr>
        <w:spacing w:after="0" w:line="240" w:lineRule="auto"/>
        <w:rPr>
          <w:rFonts w:ascii="Times New Roman" w:eastAsia="Times New Roman" w:hAnsi="Times New Roman" w:cs="Times New Roman"/>
          <w:color w:val="000000"/>
          <w:sz w:val="28"/>
          <w:szCs w:val="28"/>
          <w:lang w:eastAsia="ru-RU"/>
        </w:rPr>
      </w:pPr>
      <w:bookmarkStart w:id="0" w:name="_GoBack"/>
      <w:bookmarkEnd w:id="0"/>
      <w:r w:rsidRPr="00007787">
        <w:rPr>
          <w:rFonts w:ascii="Times New Roman" w:eastAsia="Times New Roman" w:hAnsi="Times New Roman" w:cs="Times New Roman"/>
          <w:b/>
          <w:bCs/>
          <w:color w:val="000000"/>
          <w:sz w:val="28"/>
          <w:szCs w:val="28"/>
          <w:lang w:eastAsia="ru-RU"/>
        </w:rPr>
        <w:t>Если вы заметили, что ребёнок кусается, поступайте следующим образом:</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Твёрдо и спокойно скажите ему, что кусаться нехорошо. Объясните, что укушенному ребёнку очень больно и, если возможно, привлеките укусившего к помощи пострадавшему, вместе погладьте того по руке.</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Поговорите с ребёнком несколько простых фраз, выражающих его недовольство, например: «Нет», «Не хочу», «Я сержусь!». Попробуйте научить его говорить эти фразы, когда необходимо.</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Организовывайте и поощряйте игры с песком, водой, глиной, так как эти материалы успокаивают, способствуют снижению агрессии.</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Обязательно дайте ребёнку возможность как можно больше рисовать карандашами, фломастерами, мелками и, особенно, красками.</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 xml:space="preserve">В распоряжении ребёнка должно быть </w:t>
      </w:r>
      <w:proofErr w:type="gramStart"/>
      <w:r w:rsidRPr="00007787">
        <w:rPr>
          <w:rFonts w:ascii="Times New Roman" w:eastAsia="Times New Roman" w:hAnsi="Times New Roman" w:cs="Times New Roman"/>
          <w:color w:val="000000"/>
          <w:sz w:val="28"/>
          <w:szCs w:val="28"/>
          <w:lang w:eastAsia="ru-RU"/>
        </w:rPr>
        <w:t>достаточно строительных</w:t>
      </w:r>
      <w:proofErr w:type="gramEnd"/>
      <w:r w:rsidRPr="00007787">
        <w:rPr>
          <w:rFonts w:ascii="Times New Roman" w:eastAsia="Times New Roman" w:hAnsi="Times New Roman" w:cs="Times New Roman"/>
          <w:color w:val="000000"/>
          <w:sz w:val="28"/>
          <w:szCs w:val="28"/>
          <w:lang w:eastAsia="ru-RU"/>
        </w:rPr>
        <w:t xml:space="preserve"> материалов – кубиков или крупного конструктора.</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proofErr w:type="gramStart"/>
      <w:r w:rsidRPr="00007787">
        <w:rPr>
          <w:rFonts w:ascii="Times New Roman" w:eastAsia="Times New Roman" w:hAnsi="Times New Roman" w:cs="Times New Roman"/>
          <w:color w:val="000000"/>
          <w:sz w:val="28"/>
          <w:szCs w:val="28"/>
          <w:lang w:eastAsia="ru-RU"/>
        </w:rPr>
        <w:t>Дома ребёнку как можно чаще давайте «грызть» твёрдую пищу: морковь, капусту, яблоко, огурец, сухари, баранки и т.п.</w:t>
      </w:r>
      <w:proofErr w:type="gramEnd"/>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У ребёнка должно быть место, где он может ползать, валяться, кувыркаться.</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Никогда не решайте свои проблемы при детях с помощью крика и кулаков!</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lastRenderedPageBreak/>
        <w:t>Ели ребёнок недавно пришел в детский сад, не требуйте от него скорейшего приучения к туалету, дайте ему некоторое время (примерно три недели), чтобы освоиться в группе.</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Избегайте ситуаций, когда ребёнок может оказаться в тесной кучке других детей, постарайтесь обеспечить ему свободное пространство.</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Всегда соблюдайте режим дня, чётко чередуя активную деятельность с отдыхом и приёмами пищи в определённое время.</w:t>
      </w:r>
    </w:p>
    <w:p w:rsidR="00007787" w:rsidRPr="00007787" w:rsidRDefault="00007787" w:rsidP="00007787">
      <w:pPr>
        <w:numPr>
          <w:ilvl w:val="0"/>
          <w:numId w:val="1"/>
        </w:numPr>
        <w:spacing w:after="0" w:line="240" w:lineRule="auto"/>
        <w:rPr>
          <w:rFonts w:ascii="Times New Roman" w:eastAsia="Times New Roman" w:hAnsi="Times New Roman" w:cs="Times New Roman"/>
          <w:color w:val="000000"/>
          <w:sz w:val="28"/>
          <w:szCs w:val="28"/>
          <w:lang w:eastAsia="ru-RU"/>
        </w:rPr>
      </w:pPr>
      <w:r w:rsidRPr="00007787">
        <w:rPr>
          <w:rFonts w:ascii="Times New Roman" w:eastAsia="Times New Roman" w:hAnsi="Times New Roman" w:cs="Times New Roman"/>
          <w:color w:val="000000"/>
          <w:sz w:val="28"/>
          <w:szCs w:val="28"/>
          <w:lang w:eastAsia="ru-RU"/>
        </w:rPr>
        <w:t>Помните, выражение вашего лица всегда отражается на лицах детей. Будьте доброжелательны, больше улыбайтесь всем детям без исключения, не хмурьтесь! Знайте, ребёнок перестанет кусаться, если вы в это верите и помогаете ему.</w:t>
      </w:r>
    </w:p>
    <w:p w:rsidR="005254E4" w:rsidRPr="00007787" w:rsidRDefault="00007787" w:rsidP="00007787">
      <w:pPr>
        <w:spacing w:after="0"/>
        <w:rPr>
          <w:rFonts w:ascii="Times New Roman" w:hAnsi="Times New Roman" w:cs="Times New Roman"/>
          <w:sz w:val="28"/>
          <w:szCs w:val="28"/>
        </w:rPr>
      </w:pPr>
    </w:p>
    <w:sectPr w:rsidR="005254E4" w:rsidRPr="00007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C3C18"/>
    <w:multiLevelType w:val="multilevel"/>
    <w:tmpl w:val="276A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87"/>
    <w:rsid w:val="00007787"/>
    <w:rsid w:val="00E92B78"/>
    <w:rsid w:val="00F3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7787"/>
    <w:rPr>
      <w:b/>
      <w:bCs/>
    </w:rPr>
  </w:style>
  <w:style w:type="paragraph" w:styleId="a5">
    <w:name w:val="Balloon Text"/>
    <w:basedOn w:val="a"/>
    <w:link w:val="a6"/>
    <w:uiPriority w:val="99"/>
    <w:semiHidden/>
    <w:unhideWhenUsed/>
    <w:rsid w:val="000077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77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7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7787"/>
    <w:rPr>
      <w:b/>
      <w:bCs/>
    </w:rPr>
  </w:style>
  <w:style w:type="paragraph" w:styleId="a5">
    <w:name w:val="Balloon Text"/>
    <w:basedOn w:val="a"/>
    <w:link w:val="a6"/>
    <w:uiPriority w:val="99"/>
    <w:semiHidden/>
    <w:unhideWhenUsed/>
    <w:rsid w:val="000077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7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40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79876</dc:creator>
  <cp:lastModifiedBy>79876</cp:lastModifiedBy>
  <cp:revision>1</cp:revision>
  <dcterms:created xsi:type="dcterms:W3CDTF">2021-02-26T07:11:00Z</dcterms:created>
  <dcterms:modified xsi:type="dcterms:W3CDTF">2021-02-26T07:13:00Z</dcterms:modified>
</cp:coreProperties>
</file>