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99" w:rsidRDefault="00BD3D99" w:rsidP="00F75AC4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Дилмухаметова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Эльвина</w:t>
      </w:r>
      <w:proofErr w:type="spellEnd"/>
      <w:r>
        <w:rPr>
          <w:b/>
          <w:sz w:val="28"/>
          <w:szCs w:val="28"/>
        </w:rPr>
        <w:t>.</w:t>
      </w:r>
    </w:p>
    <w:p w:rsidR="00BD3D99" w:rsidRDefault="00BD3D99" w:rsidP="00F75AC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ООД по ФЭМП в младшей группе</w:t>
      </w:r>
    </w:p>
    <w:p w:rsidR="00873FA8" w:rsidRPr="00873FA8" w:rsidRDefault="00873FA8" w:rsidP="00F75AC4">
      <w:pPr>
        <w:spacing w:line="360" w:lineRule="auto"/>
        <w:rPr>
          <w:sz w:val="28"/>
          <w:szCs w:val="28"/>
        </w:rPr>
      </w:pPr>
      <w:r w:rsidRPr="00873FA8">
        <w:rPr>
          <w:b/>
          <w:sz w:val="28"/>
          <w:szCs w:val="28"/>
        </w:rPr>
        <w:t>Цель:</w:t>
      </w:r>
      <w:r w:rsidRPr="00873FA8">
        <w:rPr>
          <w:i/>
          <w:sz w:val="28"/>
          <w:szCs w:val="28"/>
        </w:rPr>
        <w:t xml:space="preserve"> </w:t>
      </w:r>
      <w:r w:rsidRPr="00903DAD">
        <w:rPr>
          <w:sz w:val="28"/>
          <w:szCs w:val="28"/>
        </w:rPr>
        <w:t>упражнять в ходьбе колонной по одному</w:t>
      </w:r>
      <w:r w:rsidRPr="00873FA8">
        <w:rPr>
          <w:sz w:val="28"/>
          <w:szCs w:val="28"/>
        </w:rPr>
        <w:t xml:space="preserve">, </w:t>
      </w:r>
      <w:r w:rsidRPr="00903DAD">
        <w:rPr>
          <w:sz w:val="28"/>
          <w:szCs w:val="28"/>
        </w:rPr>
        <w:t>закрепить умения различать и называть шар</w:t>
      </w:r>
      <w:r w:rsidRPr="00873FA8">
        <w:rPr>
          <w:sz w:val="28"/>
          <w:szCs w:val="28"/>
        </w:rPr>
        <w:t> </w:t>
      </w:r>
      <w:r w:rsidRPr="00903DAD">
        <w:rPr>
          <w:i/>
          <w:iCs/>
          <w:sz w:val="28"/>
          <w:szCs w:val="28"/>
        </w:rPr>
        <w:t>(шарик)</w:t>
      </w:r>
      <w:r w:rsidRPr="00873FA8">
        <w:rPr>
          <w:sz w:val="28"/>
          <w:szCs w:val="28"/>
        </w:rPr>
        <w:t> </w:t>
      </w:r>
      <w:r w:rsidRPr="00903DAD">
        <w:rPr>
          <w:sz w:val="28"/>
          <w:szCs w:val="28"/>
        </w:rPr>
        <w:t>и куб</w:t>
      </w:r>
      <w:r w:rsidRPr="00873FA8">
        <w:rPr>
          <w:sz w:val="28"/>
          <w:szCs w:val="28"/>
        </w:rPr>
        <w:t> </w:t>
      </w:r>
      <w:r w:rsidRPr="00903DAD">
        <w:rPr>
          <w:i/>
          <w:iCs/>
          <w:sz w:val="28"/>
          <w:szCs w:val="28"/>
        </w:rPr>
        <w:t>(кубик)</w:t>
      </w:r>
      <w:r w:rsidRPr="00903DAD">
        <w:rPr>
          <w:sz w:val="28"/>
          <w:szCs w:val="28"/>
        </w:rPr>
        <w:t>, круг, квадрат и треугольник, указывать по просьбе воспитателя эти фигуры на картинках;</w:t>
      </w:r>
    </w:p>
    <w:p w:rsidR="00873FA8" w:rsidRPr="00873FA8" w:rsidRDefault="00873FA8" w:rsidP="00F75AC4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73FA8">
        <w:rPr>
          <w:b/>
          <w:bCs/>
          <w:sz w:val="28"/>
          <w:szCs w:val="28"/>
        </w:rPr>
        <w:t>Задачи:</w:t>
      </w:r>
    </w:p>
    <w:p w:rsidR="00873FA8" w:rsidRPr="00873FA8" w:rsidRDefault="00873FA8" w:rsidP="00F75AC4">
      <w:pPr>
        <w:shd w:val="clear" w:color="auto" w:fill="FFFFFF"/>
        <w:spacing w:line="360" w:lineRule="auto"/>
        <w:ind w:firstLine="424"/>
        <w:rPr>
          <w:bCs/>
          <w:sz w:val="28"/>
          <w:szCs w:val="28"/>
        </w:rPr>
      </w:pPr>
      <w:proofErr w:type="gramStart"/>
      <w:r w:rsidRPr="00873FA8">
        <w:rPr>
          <w:bCs/>
          <w:sz w:val="28"/>
          <w:szCs w:val="28"/>
        </w:rPr>
        <w:t>-Обучающие</w:t>
      </w:r>
      <w:r w:rsidRPr="00873FA8">
        <w:rPr>
          <w:sz w:val="28"/>
          <w:szCs w:val="28"/>
        </w:rPr>
        <w:t xml:space="preserve">: обучать </w:t>
      </w:r>
      <w:r w:rsidRPr="00903DAD">
        <w:rPr>
          <w:sz w:val="28"/>
          <w:szCs w:val="28"/>
        </w:rPr>
        <w:t>различать количество предметов; отвечать на вопрос «сколько?», используя слова «один», «много», «мало»</w:t>
      </w:r>
      <w:r w:rsidRPr="00873FA8">
        <w:rPr>
          <w:sz w:val="28"/>
          <w:szCs w:val="28"/>
        </w:rPr>
        <w:t>.</w:t>
      </w:r>
      <w:proofErr w:type="gramEnd"/>
    </w:p>
    <w:p w:rsidR="00873FA8" w:rsidRPr="00873FA8" w:rsidRDefault="00873FA8" w:rsidP="00F75AC4">
      <w:pPr>
        <w:shd w:val="clear" w:color="auto" w:fill="FFFFFF"/>
        <w:spacing w:line="360" w:lineRule="auto"/>
        <w:ind w:firstLine="424"/>
        <w:rPr>
          <w:sz w:val="28"/>
          <w:szCs w:val="28"/>
        </w:rPr>
      </w:pPr>
      <w:r w:rsidRPr="00873FA8">
        <w:rPr>
          <w:bCs/>
          <w:sz w:val="28"/>
          <w:szCs w:val="28"/>
        </w:rPr>
        <w:t>-Развивающие: развивать</w:t>
      </w:r>
      <w:r w:rsidRPr="00903DAD">
        <w:rPr>
          <w:sz w:val="28"/>
          <w:szCs w:val="28"/>
        </w:rPr>
        <w:t xml:space="preserve"> умени</w:t>
      </w:r>
      <w:r w:rsidRPr="00873FA8">
        <w:rPr>
          <w:sz w:val="28"/>
          <w:szCs w:val="28"/>
        </w:rPr>
        <w:t>я</w:t>
      </w:r>
      <w:r w:rsidRPr="00903DAD">
        <w:rPr>
          <w:sz w:val="28"/>
          <w:szCs w:val="28"/>
        </w:rPr>
        <w:t xml:space="preserve"> сравнивать два предмета по ширине, способами наложения и приложения</w:t>
      </w:r>
      <w:r w:rsidRPr="00873FA8">
        <w:rPr>
          <w:sz w:val="28"/>
          <w:szCs w:val="28"/>
        </w:rPr>
        <w:t>.</w:t>
      </w:r>
    </w:p>
    <w:p w:rsidR="00873FA8" w:rsidRPr="00873FA8" w:rsidRDefault="00873FA8" w:rsidP="00F75AC4">
      <w:pPr>
        <w:spacing w:line="360" w:lineRule="auto"/>
        <w:ind w:firstLine="158"/>
        <w:rPr>
          <w:bCs/>
          <w:sz w:val="28"/>
          <w:szCs w:val="28"/>
        </w:rPr>
      </w:pPr>
      <w:r w:rsidRPr="00873FA8">
        <w:rPr>
          <w:bCs/>
          <w:sz w:val="28"/>
          <w:szCs w:val="28"/>
        </w:rPr>
        <w:t>-</w:t>
      </w:r>
      <w:proofErr w:type="gramStart"/>
      <w:r w:rsidRPr="00873FA8">
        <w:rPr>
          <w:bCs/>
          <w:sz w:val="28"/>
          <w:szCs w:val="28"/>
        </w:rPr>
        <w:t>Воспитательные</w:t>
      </w:r>
      <w:proofErr w:type="gramEnd"/>
      <w:r w:rsidRPr="00873FA8">
        <w:rPr>
          <w:bCs/>
          <w:sz w:val="28"/>
          <w:szCs w:val="28"/>
        </w:rPr>
        <w:t xml:space="preserve">: </w:t>
      </w:r>
      <w:r w:rsidRPr="00903DAD">
        <w:rPr>
          <w:sz w:val="28"/>
          <w:szCs w:val="28"/>
        </w:rPr>
        <w:t>воспитывать послушание и чувство сопереживания за девочку, заблудившуюся в лесу</w:t>
      </w:r>
      <w:r w:rsidRPr="00873FA8">
        <w:rPr>
          <w:sz w:val="28"/>
          <w:szCs w:val="28"/>
        </w:rPr>
        <w:t>.</w:t>
      </w:r>
    </w:p>
    <w:p w:rsidR="00C97E99" w:rsidRPr="001A7726" w:rsidRDefault="00873FA8" w:rsidP="00C97E99">
      <w:pPr>
        <w:spacing w:line="360" w:lineRule="auto"/>
        <w:ind w:firstLine="708"/>
        <w:rPr>
          <w:sz w:val="28"/>
          <w:szCs w:val="28"/>
        </w:rPr>
      </w:pPr>
      <w:r w:rsidRPr="00873FA8">
        <w:rPr>
          <w:b/>
          <w:bCs/>
          <w:sz w:val="28"/>
          <w:szCs w:val="28"/>
        </w:rPr>
        <w:t>Приоритетные образовательные области:</w:t>
      </w:r>
      <w:r w:rsidRPr="00873FA8">
        <w:rPr>
          <w:sz w:val="28"/>
          <w:szCs w:val="28"/>
        </w:rPr>
        <w:t xml:space="preserve"> </w:t>
      </w:r>
      <w:r w:rsidR="00C97E99" w:rsidRPr="00C97E99">
        <w:rPr>
          <w:i/>
          <w:sz w:val="28"/>
          <w:szCs w:val="28"/>
        </w:rPr>
        <w:t>"Познание", «Игровая», «Коммуникативная»,  «Музыкальная»</w:t>
      </w:r>
    </w:p>
    <w:p w:rsidR="00873FA8" w:rsidRPr="00873FA8" w:rsidRDefault="00873FA8" w:rsidP="00F75AC4">
      <w:pPr>
        <w:spacing w:line="360" w:lineRule="auto"/>
        <w:rPr>
          <w:i/>
          <w:sz w:val="28"/>
          <w:szCs w:val="28"/>
        </w:rPr>
      </w:pPr>
      <w:r w:rsidRPr="00873FA8">
        <w:rPr>
          <w:b/>
          <w:bCs/>
          <w:sz w:val="28"/>
          <w:szCs w:val="28"/>
        </w:rPr>
        <w:t>Интеграция образовательных областей:</w:t>
      </w:r>
      <w:r w:rsidRPr="00873FA8">
        <w:rPr>
          <w:sz w:val="28"/>
          <w:szCs w:val="28"/>
        </w:rPr>
        <w:t xml:space="preserve"> </w:t>
      </w:r>
      <w:r w:rsidRPr="00903DAD">
        <w:rPr>
          <w:sz w:val="28"/>
          <w:szCs w:val="28"/>
        </w:rPr>
        <w:t>«Познание»</w:t>
      </w:r>
      <w:r w:rsidRPr="00873FA8">
        <w:rPr>
          <w:i/>
          <w:iCs/>
          <w:sz w:val="28"/>
          <w:szCs w:val="28"/>
        </w:rPr>
        <w:t>,</w:t>
      </w:r>
      <w:r w:rsidRPr="00903DAD">
        <w:rPr>
          <w:sz w:val="28"/>
          <w:szCs w:val="28"/>
        </w:rPr>
        <w:t xml:space="preserve"> «Коммуникация», «Физическая культура», «Социализация», «Безопасность», «Здоровье».</w:t>
      </w:r>
    </w:p>
    <w:p w:rsidR="00873FA8" w:rsidRPr="00873FA8" w:rsidRDefault="00873FA8" w:rsidP="00F75AC4">
      <w:pPr>
        <w:pStyle w:val="aa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873FA8">
        <w:rPr>
          <w:b/>
          <w:bCs/>
          <w:sz w:val="28"/>
          <w:szCs w:val="28"/>
        </w:rPr>
        <w:t>Виды деятельности:</w:t>
      </w:r>
      <w:r w:rsidRPr="00873FA8">
        <w:rPr>
          <w:sz w:val="28"/>
          <w:szCs w:val="28"/>
        </w:rPr>
        <w:t xml:space="preserve"> </w:t>
      </w:r>
      <w:r w:rsidRPr="00903DAD">
        <w:rPr>
          <w:sz w:val="28"/>
          <w:szCs w:val="28"/>
        </w:rPr>
        <w:t>игровая, коммуникативная, познавательно-исследовательская, продуктивная.</w:t>
      </w:r>
    </w:p>
    <w:p w:rsidR="00873FA8" w:rsidRPr="00873FA8" w:rsidRDefault="00873FA8" w:rsidP="00F75AC4">
      <w:pPr>
        <w:pStyle w:val="aa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873FA8">
        <w:rPr>
          <w:b/>
          <w:sz w:val="28"/>
          <w:szCs w:val="28"/>
        </w:rPr>
        <w:t>Материал и оборудование:</w:t>
      </w:r>
      <w:r w:rsidRPr="00873FA8">
        <w:rPr>
          <w:sz w:val="28"/>
          <w:szCs w:val="28"/>
        </w:rPr>
        <w:t> </w:t>
      </w:r>
      <w:r w:rsidRPr="00903DAD">
        <w:rPr>
          <w:sz w:val="28"/>
          <w:szCs w:val="28"/>
        </w:rPr>
        <w:t>кукла Машенька, игрушки – кошка, собака, петушок, картинки с геометрическими фигурами, на которых выделены треугольные фигуры</w:t>
      </w:r>
      <w:r w:rsidRPr="00873FA8">
        <w:rPr>
          <w:sz w:val="28"/>
          <w:szCs w:val="28"/>
        </w:rPr>
        <w:t> </w:t>
      </w:r>
      <w:r w:rsidRPr="00903DAD">
        <w:rPr>
          <w:i/>
          <w:iCs/>
          <w:sz w:val="28"/>
          <w:szCs w:val="28"/>
        </w:rPr>
        <w:t>(крыша дома, колпак клоуна, елочка и т. д.)</w:t>
      </w:r>
      <w:r w:rsidRPr="00903DAD">
        <w:rPr>
          <w:sz w:val="28"/>
          <w:szCs w:val="28"/>
        </w:rPr>
        <w:t>, мешочек, шарики и кубики, картонные и вырезанные из бумаги квадраты, треугольники, круги</w:t>
      </w:r>
      <w:r w:rsidR="008005D5">
        <w:rPr>
          <w:sz w:val="28"/>
          <w:szCs w:val="28"/>
        </w:rPr>
        <w:t>;</w:t>
      </w:r>
      <w:r w:rsidRPr="00903DAD">
        <w:rPr>
          <w:sz w:val="28"/>
          <w:szCs w:val="28"/>
        </w:rPr>
        <w:t xml:space="preserve"> картонные домики из геометрических фигур; две бумажные дорожки одинаковой длины</w:t>
      </w:r>
      <w:r w:rsidRPr="00873FA8">
        <w:rPr>
          <w:sz w:val="28"/>
          <w:szCs w:val="28"/>
        </w:rPr>
        <w:t> </w:t>
      </w:r>
      <w:r w:rsidRPr="00903DAD">
        <w:rPr>
          <w:i/>
          <w:iCs/>
          <w:sz w:val="28"/>
          <w:szCs w:val="28"/>
        </w:rPr>
        <w:t>(узкая и широкая)</w:t>
      </w:r>
      <w:r w:rsidR="008005D5">
        <w:rPr>
          <w:sz w:val="28"/>
          <w:szCs w:val="28"/>
        </w:rPr>
        <w:t>.</w:t>
      </w:r>
      <w:proofErr w:type="gramEnd"/>
    </w:p>
    <w:p w:rsidR="00873FA8" w:rsidRPr="00903DAD" w:rsidRDefault="00873FA8" w:rsidP="00F75AC4">
      <w:pPr>
        <w:spacing w:before="79" w:after="79" w:line="360" w:lineRule="auto"/>
        <w:ind w:firstLine="708"/>
        <w:rPr>
          <w:sz w:val="28"/>
          <w:szCs w:val="28"/>
        </w:rPr>
      </w:pPr>
      <w:r w:rsidRPr="00873FA8">
        <w:rPr>
          <w:b/>
          <w:iCs/>
          <w:sz w:val="28"/>
          <w:szCs w:val="28"/>
        </w:rPr>
        <w:t>Литература:</w:t>
      </w:r>
      <w:r w:rsidRPr="00873FA8">
        <w:rPr>
          <w:sz w:val="28"/>
          <w:szCs w:val="28"/>
        </w:rPr>
        <w:t xml:space="preserve"> </w:t>
      </w:r>
      <w:r w:rsidRPr="00903DAD">
        <w:rPr>
          <w:sz w:val="28"/>
          <w:szCs w:val="28"/>
        </w:rPr>
        <w:t xml:space="preserve">Комплексные занятия по программе «От рождения до школы» под редакцией Н. Е. </w:t>
      </w:r>
      <w:proofErr w:type="spellStart"/>
      <w:r w:rsidRPr="00903DAD">
        <w:rPr>
          <w:sz w:val="28"/>
          <w:szCs w:val="28"/>
        </w:rPr>
        <w:t>Вераксы</w:t>
      </w:r>
      <w:proofErr w:type="spellEnd"/>
      <w:r w:rsidRPr="00903DAD">
        <w:rPr>
          <w:sz w:val="28"/>
          <w:szCs w:val="28"/>
        </w:rPr>
        <w:t xml:space="preserve">, М. А. Васильевой, Т. С. Комаровой. Вторая младшая группа / авт. </w:t>
      </w:r>
      <w:proofErr w:type="gramStart"/>
      <w:r w:rsidRPr="00903DAD">
        <w:rPr>
          <w:sz w:val="28"/>
          <w:szCs w:val="28"/>
        </w:rPr>
        <w:t>-с</w:t>
      </w:r>
      <w:proofErr w:type="gramEnd"/>
      <w:r w:rsidRPr="00903DAD">
        <w:rPr>
          <w:sz w:val="28"/>
          <w:szCs w:val="28"/>
        </w:rPr>
        <w:t>ост. Т. В. Ковриги</w:t>
      </w:r>
      <w:r w:rsidRPr="00903DAD">
        <w:rPr>
          <w:sz w:val="28"/>
          <w:szCs w:val="28"/>
        </w:rPr>
        <w:softHyphen/>
        <w:t>на, М. В. Косьяненко, О. В. Павлова. - Волгоград: Учитель, 2012. - 247 с.</w:t>
      </w:r>
    </w:p>
    <w:p w:rsidR="00873FA8" w:rsidRPr="00873FA8" w:rsidRDefault="00873FA8" w:rsidP="00F75AC4">
      <w:pPr>
        <w:spacing w:line="360" w:lineRule="auto"/>
        <w:ind w:firstLine="284"/>
        <w:rPr>
          <w:sz w:val="28"/>
          <w:szCs w:val="28"/>
        </w:rPr>
      </w:pPr>
    </w:p>
    <w:p w:rsidR="00873FA8" w:rsidRPr="00873FA8" w:rsidRDefault="00F75AC4" w:rsidP="00AB2CC1">
      <w:pPr>
        <w:overflowPunct/>
        <w:autoSpaceDE/>
        <w:autoSpaceDN/>
        <w:adjustRightInd/>
        <w:spacing w:after="200" w:line="360" w:lineRule="auto"/>
        <w:ind w:firstLine="0"/>
        <w:jc w:val="left"/>
        <w:textAlignment w:val="auto"/>
        <w:rPr>
          <w:iCs/>
          <w:sz w:val="28"/>
          <w:szCs w:val="28"/>
        </w:rPr>
      </w:pPr>
      <w:bookmarkStart w:id="0" w:name="_GoBack"/>
      <w:bookmarkEnd w:id="0"/>
      <w:r>
        <w:rPr>
          <w:b/>
          <w:iCs/>
          <w:sz w:val="28"/>
          <w:szCs w:val="28"/>
        </w:rPr>
        <w:lastRenderedPageBreak/>
        <w:t>Этапы О</w:t>
      </w:r>
      <w:r w:rsidR="00873FA8" w:rsidRPr="00873FA8">
        <w:rPr>
          <w:b/>
          <w:iCs/>
          <w:sz w:val="28"/>
          <w:szCs w:val="28"/>
        </w:rPr>
        <w:t>ОД и их продолжительность</w:t>
      </w:r>
      <w:r w:rsidR="00873FA8" w:rsidRPr="00873FA8">
        <w:rPr>
          <w:iCs/>
          <w:sz w:val="28"/>
          <w:szCs w:val="28"/>
        </w:rPr>
        <w:t>:</w:t>
      </w:r>
    </w:p>
    <w:p w:rsidR="00873FA8" w:rsidRDefault="00DB242F" w:rsidP="00F75AC4">
      <w:pPr>
        <w:pStyle w:val="aa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1. Вводная часть</w:t>
      </w:r>
      <w:r>
        <w:rPr>
          <w:b/>
          <w:sz w:val="28"/>
          <w:szCs w:val="28"/>
          <w:lang w:val="en-US"/>
        </w:rPr>
        <w:t xml:space="preserve"> (2-3 </w:t>
      </w:r>
      <w:r>
        <w:rPr>
          <w:b/>
          <w:sz w:val="28"/>
          <w:szCs w:val="28"/>
        </w:rPr>
        <w:t>минут</w:t>
      </w:r>
      <w:r>
        <w:rPr>
          <w:b/>
          <w:sz w:val="28"/>
          <w:szCs w:val="28"/>
          <w:lang w:val="en-US"/>
        </w:rPr>
        <w:t>)</w:t>
      </w:r>
    </w:p>
    <w:p w:rsidR="001A2B68" w:rsidRPr="00DB242F" w:rsidRDefault="001A2B68" w:rsidP="001A2B68">
      <w:pPr>
        <w:pStyle w:val="a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Организационный момент.</w:t>
      </w:r>
    </w:p>
    <w:p w:rsidR="0022380D" w:rsidRPr="0022380D" w:rsidRDefault="0022380D" w:rsidP="00F75AC4">
      <w:pPr>
        <w:pStyle w:val="a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Вход детей в зал.</w:t>
      </w:r>
    </w:p>
    <w:p w:rsidR="0022380D" w:rsidRPr="0022380D" w:rsidRDefault="0022380D" w:rsidP="00F75AC4">
      <w:pPr>
        <w:pStyle w:val="a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Беседа. </w:t>
      </w:r>
    </w:p>
    <w:p w:rsidR="00873FA8" w:rsidRPr="00873FA8" w:rsidRDefault="00DB242F" w:rsidP="00F75AC4">
      <w:pPr>
        <w:pStyle w:val="aa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Основная часть (7-8 минут)</w:t>
      </w:r>
    </w:p>
    <w:p w:rsidR="0022380D" w:rsidRDefault="0022380D" w:rsidP="00F75AC4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Беседа.</w:t>
      </w:r>
    </w:p>
    <w:p w:rsidR="0022380D" w:rsidRDefault="0022380D" w:rsidP="00F75AC4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Дидактическая игра: «Чудесный мешочек».</w:t>
      </w:r>
    </w:p>
    <w:p w:rsidR="0022380D" w:rsidRDefault="0022380D" w:rsidP="00F75AC4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Конструирование: «Карта пути домой».</w:t>
      </w:r>
    </w:p>
    <w:p w:rsidR="0022380D" w:rsidRPr="0022380D" w:rsidRDefault="0022380D" w:rsidP="00F75AC4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22380D" w:rsidRDefault="00873FA8" w:rsidP="00F75AC4">
      <w:pPr>
        <w:spacing w:line="360" w:lineRule="auto"/>
        <w:ind w:firstLine="0"/>
        <w:rPr>
          <w:sz w:val="28"/>
          <w:szCs w:val="28"/>
        </w:rPr>
      </w:pPr>
      <w:r w:rsidRPr="00873FA8">
        <w:rPr>
          <w:b/>
          <w:sz w:val="28"/>
          <w:szCs w:val="28"/>
        </w:rPr>
        <w:t>3. Заключительная часть</w:t>
      </w:r>
      <w:r w:rsidR="00DB242F">
        <w:rPr>
          <w:b/>
          <w:sz w:val="28"/>
          <w:szCs w:val="28"/>
        </w:rPr>
        <w:t xml:space="preserve"> (4-5 минут)</w:t>
      </w:r>
    </w:p>
    <w:p w:rsidR="0022380D" w:rsidRDefault="00873FA8" w:rsidP="00F75AC4">
      <w:pPr>
        <w:pStyle w:val="ab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2380D">
        <w:rPr>
          <w:sz w:val="28"/>
          <w:szCs w:val="28"/>
        </w:rPr>
        <w:t>Подведение итогов:</w:t>
      </w:r>
      <w:r w:rsidR="0022380D">
        <w:rPr>
          <w:sz w:val="28"/>
          <w:szCs w:val="28"/>
        </w:rPr>
        <w:t xml:space="preserve"> беседа.</w:t>
      </w:r>
    </w:p>
    <w:p w:rsidR="00873FA8" w:rsidRPr="0022380D" w:rsidRDefault="0022380D" w:rsidP="00F75AC4">
      <w:pPr>
        <w:pStyle w:val="ab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2380D">
        <w:rPr>
          <w:bCs/>
          <w:sz w:val="28"/>
          <w:szCs w:val="28"/>
        </w:rPr>
        <w:t xml:space="preserve">Дидактические игры: </w:t>
      </w:r>
      <w:r w:rsidR="00873FA8" w:rsidRPr="0022380D">
        <w:rPr>
          <w:bCs/>
          <w:sz w:val="28"/>
          <w:szCs w:val="28"/>
        </w:rPr>
        <w:t>«На что похож?»</w:t>
      </w:r>
      <w:r w:rsidRPr="0022380D">
        <w:rPr>
          <w:sz w:val="28"/>
          <w:szCs w:val="28"/>
        </w:rPr>
        <w:t>,</w:t>
      </w:r>
      <w:r w:rsidRPr="0022380D">
        <w:rPr>
          <w:bCs/>
          <w:sz w:val="28"/>
          <w:szCs w:val="28"/>
        </w:rPr>
        <w:t xml:space="preserve"> </w:t>
      </w:r>
      <w:r w:rsidR="00873FA8" w:rsidRPr="0022380D">
        <w:rPr>
          <w:bCs/>
          <w:sz w:val="28"/>
          <w:szCs w:val="28"/>
        </w:rPr>
        <w:t>«Найди предмет».</w:t>
      </w:r>
    </w:p>
    <w:p w:rsidR="00873FA8" w:rsidRPr="0095596E" w:rsidRDefault="00873FA8" w:rsidP="00F75AC4">
      <w:pPr>
        <w:pStyle w:val="a6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</w:p>
    <w:p w:rsidR="00873FA8" w:rsidRPr="007707CA" w:rsidRDefault="00873FA8" w:rsidP="00F75AC4">
      <w:pPr>
        <w:shd w:val="clear" w:color="auto" w:fill="FFFFFF"/>
        <w:spacing w:before="75" w:after="75" w:line="360" w:lineRule="auto"/>
        <w:jc w:val="center"/>
        <w:rPr>
          <w:b/>
          <w:color w:val="000000"/>
          <w:sz w:val="28"/>
          <w:szCs w:val="28"/>
        </w:rPr>
      </w:pPr>
      <w:r w:rsidRPr="007707CA">
        <w:rPr>
          <w:b/>
          <w:color w:val="000000"/>
          <w:sz w:val="28"/>
          <w:szCs w:val="28"/>
        </w:rPr>
        <w:t xml:space="preserve">Ход </w:t>
      </w:r>
      <w:r w:rsidR="00DB242F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3"/>
        <w:gridCol w:w="4633"/>
        <w:gridCol w:w="2705"/>
      </w:tblGrid>
      <w:tr w:rsidR="0022380D" w:rsidRPr="00CB794E" w:rsidTr="0022380D">
        <w:tc>
          <w:tcPr>
            <w:tcW w:w="2235" w:type="dxa"/>
          </w:tcPr>
          <w:p w:rsidR="0022380D" w:rsidRPr="00CB794E" w:rsidRDefault="00DD446F" w:rsidP="00F75AC4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О</w:t>
            </w:r>
            <w:r w:rsidR="0043366E" w:rsidRPr="00CB794E">
              <w:rPr>
                <w:b/>
                <w:sz w:val="28"/>
                <w:szCs w:val="28"/>
              </w:rPr>
              <w:t>ОД</w:t>
            </w:r>
          </w:p>
        </w:tc>
        <w:tc>
          <w:tcPr>
            <w:tcW w:w="4677" w:type="dxa"/>
          </w:tcPr>
          <w:p w:rsidR="0043366E" w:rsidRPr="00CB794E" w:rsidRDefault="0043366E" w:rsidP="00F75A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794E">
              <w:rPr>
                <w:b/>
                <w:sz w:val="28"/>
                <w:szCs w:val="28"/>
              </w:rPr>
              <w:t>Содержание деятельности</w:t>
            </w:r>
          </w:p>
          <w:p w:rsidR="0022380D" w:rsidRPr="00CB794E" w:rsidRDefault="0043366E" w:rsidP="00F75AC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B794E">
              <w:rPr>
                <w:b/>
                <w:sz w:val="28"/>
                <w:szCs w:val="28"/>
              </w:rPr>
              <w:t>воспитателя и детей</w:t>
            </w:r>
          </w:p>
        </w:tc>
        <w:tc>
          <w:tcPr>
            <w:tcW w:w="2659" w:type="dxa"/>
          </w:tcPr>
          <w:p w:rsidR="0043366E" w:rsidRPr="00CB794E" w:rsidRDefault="0043366E" w:rsidP="00F75A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794E">
              <w:rPr>
                <w:b/>
                <w:sz w:val="28"/>
                <w:szCs w:val="28"/>
              </w:rPr>
              <w:t>Примечания</w:t>
            </w:r>
          </w:p>
          <w:p w:rsidR="0022380D" w:rsidRPr="00CB794E" w:rsidRDefault="0043366E" w:rsidP="00F75AC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B794E">
              <w:rPr>
                <w:iCs/>
                <w:sz w:val="28"/>
                <w:szCs w:val="28"/>
              </w:rPr>
              <w:t>(последовательность действий педагога и детей, применения методов и средств воспитания)</w:t>
            </w:r>
          </w:p>
        </w:tc>
      </w:tr>
      <w:tr w:rsidR="0022380D" w:rsidRPr="00CB794E" w:rsidTr="0022380D">
        <w:tc>
          <w:tcPr>
            <w:tcW w:w="2235" w:type="dxa"/>
          </w:tcPr>
          <w:p w:rsidR="00CB794E" w:rsidRPr="00CB794E" w:rsidRDefault="00CB794E" w:rsidP="00F75AC4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43366E" w:rsidRPr="00CB794E" w:rsidRDefault="0043366E" w:rsidP="00F75AC4">
            <w:pPr>
              <w:spacing w:line="360" w:lineRule="auto"/>
              <w:rPr>
                <w:sz w:val="28"/>
                <w:szCs w:val="28"/>
              </w:rPr>
            </w:pPr>
            <w:r w:rsidRPr="00CB794E">
              <w:rPr>
                <w:b/>
                <w:sz w:val="28"/>
                <w:szCs w:val="28"/>
                <w:lang w:val="en-US"/>
              </w:rPr>
              <w:t>I</w:t>
            </w:r>
          </w:p>
          <w:p w:rsidR="0043366E" w:rsidRPr="00CB794E" w:rsidRDefault="0043366E" w:rsidP="00F75AC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Вводная часть (2-3 минут)</w:t>
            </w:r>
          </w:p>
          <w:p w:rsidR="0022380D" w:rsidRPr="00CB794E" w:rsidRDefault="0022380D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CB794E" w:rsidRDefault="00CB794E" w:rsidP="00F75AC4">
            <w:pPr>
              <w:spacing w:before="79" w:after="79" w:line="360" w:lineRule="auto"/>
              <w:ind w:firstLine="158"/>
              <w:rPr>
                <w:iCs/>
                <w:sz w:val="28"/>
                <w:szCs w:val="28"/>
              </w:rPr>
            </w:pPr>
          </w:p>
          <w:p w:rsidR="00BD3D99" w:rsidRDefault="0043366E" w:rsidP="00F75AC4">
            <w:pPr>
              <w:spacing w:before="79" w:after="79" w:line="360" w:lineRule="auto"/>
              <w:ind w:firstLine="158"/>
              <w:rPr>
                <w:iCs/>
                <w:sz w:val="28"/>
                <w:szCs w:val="28"/>
              </w:rPr>
            </w:pPr>
            <w:r w:rsidRPr="00CB794E">
              <w:rPr>
                <w:iCs/>
                <w:sz w:val="28"/>
                <w:szCs w:val="28"/>
              </w:rPr>
              <w:t xml:space="preserve">Дети под музыку заходят в группу, садятся на стулья, расставленные полукругом в одной 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iCs/>
                <w:sz w:val="28"/>
                <w:szCs w:val="28"/>
              </w:rPr>
              <w:t>стороне группы</w:t>
            </w:r>
            <w:r w:rsidRPr="00CB794E">
              <w:rPr>
                <w:sz w:val="28"/>
                <w:szCs w:val="28"/>
              </w:rPr>
              <w:t>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</w:t>
            </w:r>
            <w:r w:rsidRPr="00CB794E">
              <w:rPr>
                <w:sz w:val="28"/>
                <w:szCs w:val="28"/>
              </w:rPr>
              <w:t> </w:t>
            </w:r>
            <w:r w:rsidRPr="00CB794E">
              <w:rPr>
                <w:i/>
                <w:iCs/>
                <w:sz w:val="28"/>
                <w:szCs w:val="28"/>
              </w:rPr>
              <w:t>(стучит в дверь и заносит куклу, сажает на стол)</w:t>
            </w:r>
            <w:r w:rsidRPr="00CB794E">
              <w:rPr>
                <w:sz w:val="28"/>
                <w:szCs w:val="28"/>
              </w:rPr>
              <w:t xml:space="preserve">. К </w:t>
            </w:r>
            <w:r w:rsidRPr="00CB794E">
              <w:rPr>
                <w:sz w:val="28"/>
                <w:szCs w:val="28"/>
              </w:rPr>
              <w:lastRenderedPageBreak/>
              <w:t>нам в гости пришла девочка Машенька, чтобы рассказать, как ушла она из дома одна в лес, не послушалась маму и папу и заблудилась. Как вы думаете, из какой сказки пришла к нам Маша?</w:t>
            </w:r>
          </w:p>
          <w:p w:rsidR="0022380D" w:rsidRPr="00CB794E" w:rsidRDefault="0043366E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«Три медведя».</w:t>
            </w:r>
          </w:p>
        </w:tc>
        <w:tc>
          <w:tcPr>
            <w:tcW w:w="2659" w:type="dxa"/>
          </w:tcPr>
          <w:p w:rsidR="00CB794E" w:rsidRDefault="00CB794E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43366E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Музыка</w:t>
            </w:r>
            <w:r w:rsidR="008D466A">
              <w:rPr>
                <w:sz w:val="28"/>
                <w:szCs w:val="28"/>
              </w:rPr>
              <w:t>льное сопровождение</w:t>
            </w: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22380D" w:rsidRPr="00CB794E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3366E" w:rsidRPr="00CB794E">
              <w:rPr>
                <w:sz w:val="28"/>
                <w:szCs w:val="28"/>
              </w:rPr>
              <w:t>укла Маша.</w:t>
            </w:r>
          </w:p>
        </w:tc>
      </w:tr>
      <w:tr w:rsidR="0022380D" w:rsidRPr="00CB794E" w:rsidTr="00F75AC4">
        <w:trPr>
          <w:trHeight w:val="6368"/>
        </w:trPr>
        <w:tc>
          <w:tcPr>
            <w:tcW w:w="2235" w:type="dxa"/>
          </w:tcPr>
          <w:p w:rsidR="00CB794E" w:rsidRDefault="00CB794E" w:rsidP="00F75AC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3366E" w:rsidRPr="00CB794E" w:rsidRDefault="0043366E" w:rsidP="00F75AC4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B794E">
              <w:rPr>
                <w:b/>
                <w:sz w:val="28"/>
                <w:szCs w:val="28"/>
                <w:lang w:val="en-US"/>
              </w:rPr>
              <w:t>II</w:t>
            </w:r>
          </w:p>
          <w:p w:rsidR="0043366E" w:rsidRPr="00CB794E" w:rsidRDefault="0043366E" w:rsidP="00F75AC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Основная часть (7-8 минут)</w:t>
            </w:r>
          </w:p>
          <w:p w:rsidR="0022380D" w:rsidRPr="00CB794E" w:rsidRDefault="0022380D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CB794E" w:rsidRDefault="00CB794E" w:rsidP="00F75AC4">
            <w:pPr>
              <w:spacing w:line="360" w:lineRule="auto"/>
              <w:ind w:firstLine="158"/>
              <w:rPr>
                <w:sz w:val="28"/>
                <w:szCs w:val="28"/>
                <w:u w:val="single"/>
              </w:rPr>
            </w:pP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Ребята, скажите, пожалуйста, правильно Маша поступила, когда ушла из дома одна? Можно уходить из дома одному?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Нет.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А почему, как вы думаете?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Можно заблудиться, потеряться.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Дети, вы хотите помочь Маше найти дорогу домой, чтобы она вернулась к маме и папе.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Да.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Ребята надо у Маши узнать, где она живет? Маша, где ты живешь? </w:t>
            </w:r>
            <w:r w:rsidRPr="00CB794E">
              <w:rPr>
                <w:i/>
                <w:iCs/>
                <w:sz w:val="28"/>
                <w:szCs w:val="28"/>
              </w:rPr>
              <w:t>(наклониться к кукле)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 xml:space="preserve"> Маша говорит, что она живет в большом доме. К ее домику ведет дорожка. Но чтобы не заблудиться и не попасть в дом к </w:t>
            </w:r>
            <w:r w:rsidRPr="00CB794E">
              <w:rPr>
                <w:sz w:val="28"/>
                <w:szCs w:val="28"/>
              </w:rPr>
              <w:lastRenderedPageBreak/>
              <w:t>трем медведям, запомните: возле ее домика дорожка широкая и в доме у нее живут животные – кошка, собака и петушок.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Ребята, давайте покажем Машеньке пальчиковую гимнастику: кошка, собака и петушок. Молодцы, дети.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proofErr w:type="spellStart"/>
            <w:r w:rsidRPr="00CB794E">
              <w:rPr>
                <w:bCs/>
                <w:sz w:val="28"/>
                <w:szCs w:val="28"/>
                <w:u w:val="single"/>
              </w:rPr>
              <w:t>Воспитатель</w:t>
            </w:r>
            <w:proofErr w:type="gramStart"/>
            <w:r w:rsidRPr="00CB794E">
              <w:rPr>
                <w:bCs/>
                <w:sz w:val="28"/>
                <w:szCs w:val="28"/>
                <w:u w:val="single"/>
              </w:rPr>
              <w:t>:</w:t>
            </w:r>
            <w:r w:rsidRPr="00CB794E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CB794E">
              <w:rPr>
                <w:sz w:val="28"/>
                <w:szCs w:val="28"/>
              </w:rPr>
              <w:t xml:space="preserve"> вы знаете, ребята у Маши есть чудесный мешочек, с которым она любит играть с друзьями. Давайте и мы с вами поиграем в эту игру.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b/>
                <w:bCs/>
                <w:sz w:val="28"/>
                <w:szCs w:val="28"/>
              </w:rPr>
              <w:t>«Чудесный мешочек»</w:t>
            </w:r>
            <w:r w:rsidRPr="00CB794E">
              <w:rPr>
                <w:sz w:val="28"/>
                <w:szCs w:val="28"/>
              </w:rPr>
              <w:t> </w:t>
            </w:r>
            <w:r w:rsidRPr="00CB794E">
              <w:rPr>
                <w:i/>
                <w:iCs/>
                <w:sz w:val="28"/>
                <w:szCs w:val="28"/>
              </w:rPr>
              <w:t>(Шар и куб)</w:t>
            </w:r>
            <w:r w:rsidRPr="00CB794E">
              <w:rPr>
                <w:sz w:val="28"/>
                <w:szCs w:val="28"/>
              </w:rPr>
              <w:t>. </w:t>
            </w:r>
            <w:r w:rsidRPr="00CB794E">
              <w:rPr>
                <w:b/>
                <w:bCs/>
                <w:sz w:val="28"/>
                <w:szCs w:val="28"/>
              </w:rPr>
              <w:t>Сравнение кубика и шарика.</w:t>
            </w:r>
            <w:r w:rsidRPr="00CB794E">
              <w:rPr>
                <w:sz w:val="28"/>
                <w:szCs w:val="28"/>
              </w:rPr>
              <w:t> </w:t>
            </w:r>
            <w:r w:rsidRPr="00CB794E">
              <w:rPr>
                <w:i/>
                <w:iCs/>
                <w:sz w:val="28"/>
                <w:szCs w:val="28"/>
              </w:rPr>
              <w:t>(Катится – не катится)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А сейчас мы покажем Маше, как умеем отгадывать предметы на ощупь.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В мешочке сложены шарики и кубики, во время игры дети по очереди опускают руку в мешочек, берут один предмет, определяют на ощупь его форму </w:t>
            </w:r>
            <w:r w:rsidRPr="00CB794E">
              <w:rPr>
                <w:i/>
                <w:iCs/>
                <w:sz w:val="28"/>
                <w:szCs w:val="28"/>
              </w:rPr>
              <w:t>(шар или куб)</w:t>
            </w:r>
            <w:r w:rsidRPr="00CB794E">
              <w:rPr>
                <w:sz w:val="28"/>
                <w:szCs w:val="28"/>
              </w:rPr>
              <w:t>, называют его, достают и кладут в определенное место </w:t>
            </w:r>
            <w:r w:rsidRPr="00CB794E">
              <w:rPr>
                <w:i/>
                <w:iCs/>
                <w:sz w:val="28"/>
                <w:szCs w:val="28"/>
              </w:rPr>
              <w:t>(шарики на один стол, кубики – на другой)</w:t>
            </w:r>
            <w:r w:rsidRPr="00CB794E">
              <w:rPr>
                <w:sz w:val="28"/>
                <w:szCs w:val="28"/>
              </w:rPr>
              <w:t xml:space="preserve">. Воспитатель следит, чтобы дети правильно произносили слова и </w:t>
            </w:r>
            <w:r w:rsidRPr="00CB794E">
              <w:rPr>
                <w:sz w:val="28"/>
                <w:szCs w:val="28"/>
              </w:rPr>
              <w:lastRenderedPageBreak/>
              <w:t>звуки.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</w:t>
            </w:r>
            <w:r w:rsidRPr="00CB794E">
              <w:rPr>
                <w:i/>
                <w:iCs/>
                <w:sz w:val="28"/>
                <w:szCs w:val="28"/>
              </w:rPr>
              <w:t>(показывает детям кубик)</w:t>
            </w:r>
            <w:r w:rsidRPr="00CB794E">
              <w:rPr>
                <w:sz w:val="28"/>
                <w:szCs w:val="28"/>
              </w:rPr>
              <w:t>. Он может катиться?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Нет, не может </w:t>
            </w:r>
            <w:r w:rsidRPr="00CB794E">
              <w:rPr>
                <w:i/>
                <w:iCs/>
                <w:sz w:val="28"/>
                <w:szCs w:val="28"/>
              </w:rPr>
              <w:t>(производят различные действия: ставят кубик на стол, кладут, «катят» и т. д)</w:t>
            </w:r>
            <w:r w:rsidRPr="00CB794E">
              <w:rPr>
                <w:sz w:val="28"/>
                <w:szCs w:val="28"/>
              </w:rPr>
              <w:t>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У кубика есть углы, потрогайте их. Углы какие?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Острые.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 xml:space="preserve"> А как вы </w:t>
            </w:r>
            <w:proofErr w:type="gramStart"/>
            <w:r w:rsidRPr="00CB794E">
              <w:rPr>
                <w:sz w:val="28"/>
                <w:szCs w:val="28"/>
              </w:rPr>
              <w:t>думаете</w:t>
            </w:r>
            <w:proofErr w:type="gramEnd"/>
            <w:r w:rsidRPr="00CB794E">
              <w:rPr>
                <w:sz w:val="28"/>
                <w:szCs w:val="28"/>
              </w:rPr>
              <w:t xml:space="preserve"> острые углы это опасно?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Да.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Почему?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Можно пораниться.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</w:t>
            </w:r>
            <w:r w:rsidRPr="00CB794E">
              <w:rPr>
                <w:i/>
                <w:iCs/>
                <w:sz w:val="28"/>
                <w:szCs w:val="28"/>
              </w:rPr>
              <w:t>(показывает детям шарик)</w:t>
            </w:r>
            <w:r w:rsidRPr="00CB794E">
              <w:rPr>
                <w:sz w:val="28"/>
                <w:szCs w:val="28"/>
              </w:rPr>
              <w:t>. А чем шарик отличается от кубика? </w:t>
            </w:r>
            <w:r w:rsidRPr="00CB794E">
              <w:rPr>
                <w:b/>
                <w:bCs/>
                <w:sz w:val="28"/>
                <w:szCs w:val="28"/>
              </w:rPr>
              <w:t>Дети:</w:t>
            </w:r>
            <w:r w:rsidRPr="00CB794E">
              <w:rPr>
                <w:sz w:val="28"/>
                <w:szCs w:val="28"/>
              </w:rPr>
              <w:t> Нет углов.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Он может катиться? </w:t>
            </w:r>
            <w:r w:rsidRPr="00CB794E">
              <w:rPr>
                <w:i/>
                <w:iCs/>
                <w:sz w:val="28"/>
                <w:szCs w:val="28"/>
              </w:rPr>
              <w:t>(Да, может.)</w:t>
            </w:r>
            <w:r w:rsidRPr="00CB794E">
              <w:rPr>
                <w:sz w:val="28"/>
                <w:szCs w:val="28"/>
              </w:rPr>
              <w:t> Почему? </w:t>
            </w:r>
            <w:r w:rsidRPr="00CB794E">
              <w:rPr>
                <w:i/>
                <w:iCs/>
                <w:sz w:val="28"/>
                <w:szCs w:val="28"/>
              </w:rPr>
              <w:t>(Нет углов)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Воспитатель показывает фигуры и предлагает вспомнить и назвать геометрические фигуры, которые знают дети.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b/>
                <w:bCs/>
                <w:sz w:val="28"/>
                <w:szCs w:val="28"/>
              </w:rPr>
              <w:t>Конструирование: «Карта пути домой».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На столе лежат вырезанные из бумаги дорожки и домики – большие и маленькие.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lastRenderedPageBreak/>
              <w:t>Воспитатель:</w:t>
            </w:r>
            <w:r w:rsidRPr="00CB794E">
              <w:rPr>
                <w:sz w:val="28"/>
                <w:szCs w:val="28"/>
              </w:rPr>
              <w:t> Как вы думаете домики одинаковые?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Дети:</w:t>
            </w:r>
            <w:r w:rsidRPr="00CB794E">
              <w:rPr>
                <w:sz w:val="28"/>
                <w:szCs w:val="28"/>
              </w:rPr>
              <w:t> Нет. Большой и маленький.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К большому домику надо найти широкую дорожку; к маленькому – узкую.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Задание выполняется поэтапно. Сначала дети сравнивают домики и дорожки </w:t>
            </w:r>
            <w:r w:rsidRPr="00CB794E">
              <w:rPr>
                <w:i/>
                <w:iCs/>
                <w:sz w:val="28"/>
                <w:szCs w:val="28"/>
              </w:rPr>
              <w:t>(способом наложения)</w:t>
            </w:r>
            <w:r w:rsidRPr="00CB794E">
              <w:rPr>
                <w:sz w:val="28"/>
                <w:szCs w:val="28"/>
              </w:rPr>
              <w:t>, затем подбирают дорожки к домикам.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Как узнать, какая из дорожек шире? Что для этого надо сделать? Надо одну дорожку наложить на другую. Возле чьего домика дорожка шире?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Дети сравнивают две дорожки </w:t>
            </w:r>
            <w:r w:rsidRPr="00CB794E">
              <w:rPr>
                <w:i/>
                <w:iCs/>
                <w:sz w:val="28"/>
                <w:szCs w:val="28"/>
              </w:rPr>
              <w:t>(вырезанные из бумаги)</w:t>
            </w:r>
            <w:r w:rsidRPr="00CB794E">
              <w:rPr>
                <w:sz w:val="28"/>
                <w:szCs w:val="28"/>
              </w:rPr>
              <w:t> способом наложения, выясняют, какая дорожка шире, и подсказывают Маше, где ее домик.</w:t>
            </w:r>
          </w:p>
          <w:p w:rsidR="0043366E" w:rsidRPr="00CB794E" w:rsidRDefault="0043366E" w:rsidP="00F75AC4">
            <w:pPr>
              <w:spacing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 xml:space="preserve"> Карты мы составили, теперь и домой отправляться можно. А вы, знаете, в лесу бывает очень сильный ветер, который качает деревья, </w:t>
            </w:r>
            <w:proofErr w:type="gramStart"/>
            <w:r w:rsidRPr="00CB794E">
              <w:rPr>
                <w:sz w:val="28"/>
                <w:szCs w:val="28"/>
              </w:rPr>
              <w:t>Может мы представим</w:t>
            </w:r>
            <w:proofErr w:type="gramEnd"/>
            <w:r w:rsidRPr="00CB794E">
              <w:rPr>
                <w:sz w:val="28"/>
                <w:szCs w:val="28"/>
              </w:rPr>
              <w:t>, что мы деревья. Давайте проведем физкультминутку.</w:t>
            </w:r>
          </w:p>
          <w:p w:rsidR="0043366E" w:rsidRPr="00CB794E" w:rsidRDefault="0043366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b/>
                <w:bCs/>
                <w:sz w:val="28"/>
                <w:szCs w:val="28"/>
                <w:u w:val="single"/>
              </w:rPr>
              <w:lastRenderedPageBreak/>
              <w:t>Физкультминутка:</w:t>
            </w:r>
          </w:p>
          <w:p w:rsidR="0043366E" w:rsidRPr="00CB794E" w:rsidRDefault="0043366E" w:rsidP="00F75AC4">
            <w:pPr>
              <w:spacing w:line="360" w:lineRule="auto"/>
              <w:ind w:left="633" w:right="633" w:firstLine="0"/>
              <w:jc w:val="left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Ветер дует нам в лицо,</w:t>
            </w:r>
          </w:p>
          <w:p w:rsidR="00F75AC4" w:rsidRDefault="00F75AC4" w:rsidP="00F75AC4">
            <w:pPr>
              <w:spacing w:line="360" w:lineRule="auto"/>
              <w:ind w:right="633"/>
              <w:jc w:val="left"/>
              <w:rPr>
                <w:sz w:val="28"/>
                <w:szCs w:val="28"/>
              </w:rPr>
            </w:pPr>
          </w:p>
          <w:p w:rsidR="0043366E" w:rsidRPr="00CB794E" w:rsidRDefault="0043366E" w:rsidP="00F75AC4">
            <w:pPr>
              <w:spacing w:line="360" w:lineRule="auto"/>
              <w:ind w:right="633"/>
              <w:jc w:val="left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Закачалось деревцо,</w:t>
            </w:r>
          </w:p>
          <w:p w:rsidR="00F75AC4" w:rsidRDefault="00F75AC4" w:rsidP="00F75AC4">
            <w:pPr>
              <w:spacing w:line="360" w:lineRule="auto"/>
              <w:ind w:left="633" w:right="633" w:firstLine="0"/>
              <w:jc w:val="left"/>
              <w:rPr>
                <w:sz w:val="28"/>
                <w:szCs w:val="28"/>
              </w:rPr>
            </w:pPr>
          </w:p>
          <w:p w:rsidR="0043366E" w:rsidRPr="00CB794E" w:rsidRDefault="0043366E" w:rsidP="00F75AC4">
            <w:pPr>
              <w:spacing w:line="360" w:lineRule="auto"/>
              <w:ind w:left="633" w:right="633" w:firstLine="0"/>
              <w:jc w:val="left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Ветер тише, тише, тише,</w:t>
            </w:r>
          </w:p>
          <w:p w:rsidR="00F75AC4" w:rsidRDefault="00F75AC4" w:rsidP="00F75AC4">
            <w:pPr>
              <w:spacing w:line="360" w:lineRule="auto"/>
              <w:ind w:left="633" w:right="633" w:firstLine="0"/>
              <w:jc w:val="left"/>
              <w:rPr>
                <w:sz w:val="28"/>
                <w:szCs w:val="28"/>
              </w:rPr>
            </w:pPr>
          </w:p>
          <w:p w:rsidR="0043366E" w:rsidRPr="00CB794E" w:rsidRDefault="0043366E" w:rsidP="00F75AC4">
            <w:pPr>
              <w:spacing w:line="360" w:lineRule="auto"/>
              <w:ind w:left="633" w:right="633" w:firstLine="0"/>
              <w:jc w:val="left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Деревцо все выше, выше.</w:t>
            </w: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  <w:u w:val="single"/>
              </w:rPr>
            </w:pPr>
          </w:p>
          <w:p w:rsidR="0022380D" w:rsidRPr="00F75AC4" w:rsidRDefault="0043366E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Давайте пройдем к стульям и сядем на них.</w:t>
            </w:r>
          </w:p>
        </w:tc>
        <w:tc>
          <w:tcPr>
            <w:tcW w:w="2659" w:type="dxa"/>
          </w:tcPr>
          <w:p w:rsidR="00CB794E" w:rsidRDefault="00CB794E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Кукла Маша.</w:t>
            </w: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005D5" w:rsidRPr="00CB794E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Игрушки: кошка, собака, петушок.</w:t>
            </w: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005D5" w:rsidRPr="00CB794E" w:rsidRDefault="008005D5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Мешочек с шариками и кубиками;</w:t>
            </w: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A2B68" w:rsidRDefault="001A2B68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005D5" w:rsidRPr="00CB794E" w:rsidRDefault="008005D5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 xml:space="preserve">Картонные и вырезанные из бумаги квадраты, треугольники, круги, карточные </w:t>
            </w:r>
            <w:r w:rsidRPr="00CB794E">
              <w:rPr>
                <w:sz w:val="28"/>
                <w:szCs w:val="28"/>
              </w:rPr>
              <w:lastRenderedPageBreak/>
              <w:t>домики из геометрических фигур, две бумажные дорожки одинаковой длин</w:t>
            </w:r>
            <w:proofErr w:type="gramStart"/>
            <w:r w:rsidRPr="00CB794E">
              <w:rPr>
                <w:sz w:val="28"/>
                <w:szCs w:val="28"/>
              </w:rPr>
              <w:t>ы(</w:t>
            </w:r>
            <w:proofErr w:type="gramEnd"/>
            <w:r w:rsidRPr="00CB794E">
              <w:rPr>
                <w:sz w:val="28"/>
                <w:szCs w:val="28"/>
              </w:rPr>
              <w:t>узкая и широкая);</w:t>
            </w:r>
          </w:p>
          <w:p w:rsidR="008005D5" w:rsidRPr="00CB794E" w:rsidRDefault="008005D5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005D5" w:rsidRPr="00CB794E" w:rsidRDefault="008005D5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B242F" w:rsidRDefault="008005D5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 xml:space="preserve"> </w:t>
            </w: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F75AC4" w:rsidRPr="00027A88" w:rsidRDefault="00F75AC4" w:rsidP="00F75AC4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 w:rsidRPr="00027A88">
              <w:rPr>
                <w:color w:val="000000"/>
                <w:sz w:val="28"/>
                <w:szCs w:val="28"/>
              </w:rPr>
              <w:t>Машут руками на лицо</w:t>
            </w:r>
          </w:p>
          <w:p w:rsidR="00F75AC4" w:rsidRPr="00027A88" w:rsidRDefault="00F75AC4" w:rsidP="00F75AC4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 w:rsidRPr="00027A88">
              <w:rPr>
                <w:color w:val="000000"/>
                <w:sz w:val="28"/>
                <w:szCs w:val="28"/>
              </w:rPr>
              <w:t>Качаются из стороны в сторону.</w:t>
            </w:r>
          </w:p>
          <w:p w:rsidR="00F75AC4" w:rsidRPr="00027A88" w:rsidRDefault="00F75AC4" w:rsidP="00F75AC4">
            <w:pPr>
              <w:spacing w:line="360" w:lineRule="auto"/>
              <w:ind w:firstLine="0"/>
              <w:rPr>
                <w:color w:val="000000"/>
                <w:sz w:val="28"/>
                <w:szCs w:val="28"/>
              </w:rPr>
            </w:pPr>
            <w:r w:rsidRPr="00027A88">
              <w:rPr>
                <w:color w:val="000000"/>
                <w:sz w:val="28"/>
                <w:szCs w:val="28"/>
              </w:rPr>
              <w:t>Приседая, машут руками вверх- вниз</w:t>
            </w:r>
          </w:p>
          <w:p w:rsidR="00F75AC4" w:rsidRPr="00027A88" w:rsidRDefault="00F75AC4" w:rsidP="00F75AC4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027A88">
              <w:rPr>
                <w:color w:val="000000"/>
                <w:sz w:val="28"/>
                <w:szCs w:val="28"/>
              </w:rPr>
              <w:t>Тянутся вверх.</w:t>
            </w:r>
          </w:p>
          <w:p w:rsidR="00F75AC4" w:rsidRPr="00DB242F" w:rsidRDefault="00F75AC4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P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DB242F" w:rsidRDefault="00DB242F" w:rsidP="00F75AC4">
            <w:pPr>
              <w:spacing w:line="360" w:lineRule="auto"/>
              <w:rPr>
                <w:sz w:val="28"/>
                <w:szCs w:val="28"/>
              </w:rPr>
            </w:pPr>
          </w:p>
          <w:p w:rsidR="0022380D" w:rsidRPr="00DB242F" w:rsidRDefault="0022380D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22380D" w:rsidRPr="00CB794E" w:rsidTr="0022380D">
        <w:tc>
          <w:tcPr>
            <w:tcW w:w="2235" w:type="dxa"/>
          </w:tcPr>
          <w:p w:rsidR="00CB794E" w:rsidRDefault="00CB794E" w:rsidP="00F75AC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2380D" w:rsidRPr="00CB794E" w:rsidRDefault="0022380D" w:rsidP="00F75AC4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B794E">
              <w:rPr>
                <w:b/>
                <w:sz w:val="28"/>
                <w:szCs w:val="28"/>
                <w:lang w:val="en-US"/>
              </w:rPr>
              <w:t>III</w:t>
            </w:r>
          </w:p>
          <w:p w:rsidR="0022380D" w:rsidRPr="00CB794E" w:rsidRDefault="0022380D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Заключительная часть (4-5 минут)</w:t>
            </w:r>
          </w:p>
        </w:tc>
        <w:tc>
          <w:tcPr>
            <w:tcW w:w="4677" w:type="dxa"/>
          </w:tcPr>
          <w:p w:rsidR="00CB794E" w:rsidRDefault="00CB794E" w:rsidP="00F75AC4">
            <w:pPr>
              <w:spacing w:before="79" w:after="79" w:line="360" w:lineRule="auto"/>
              <w:ind w:firstLine="158"/>
              <w:rPr>
                <w:sz w:val="28"/>
                <w:szCs w:val="28"/>
                <w:u w:val="single"/>
              </w:rPr>
            </w:pPr>
          </w:p>
          <w:p w:rsidR="0022380D" w:rsidRDefault="0022380D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Маша благодарит детей: Спасибо вам ребята, помогли вы мне дойти до дома. До свидания.</w:t>
            </w:r>
          </w:p>
          <w:p w:rsidR="00CB794E" w:rsidRDefault="00CB794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 ребята, все хорошо отвечали на вопросы и выполняли задания. Что мы сегодня узнали нового?</w:t>
            </w:r>
          </w:p>
          <w:p w:rsidR="00CB794E" w:rsidRDefault="00CB794E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Дети:</w:t>
            </w:r>
            <w:r>
              <w:rPr>
                <w:sz w:val="28"/>
                <w:szCs w:val="28"/>
              </w:rPr>
              <w:t xml:space="preserve"> М</w:t>
            </w:r>
            <w:r w:rsidRPr="00CB794E">
              <w:rPr>
                <w:sz w:val="28"/>
                <w:szCs w:val="28"/>
              </w:rPr>
              <w:t xml:space="preserve">ы сегодня узнали </w:t>
            </w:r>
            <w:r>
              <w:rPr>
                <w:sz w:val="28"/>
                <w:szCs w:val="28"/>
              </w:rPr>
              <w:t xml:space="preserve">различие шара и куба, что шарик катиться, а </w:t>
            </w:r>
            <w:r>
              <w:rPr>
                <w:sz w:val="28"/>
                <w:szCs w:val="28"/>
              </w:rPr>
              <w:lastRenderedPageBreak/>
              <w:t>куб не катиться.</w:t>
            </w:r>
          </w:p>
          <w:p w:rsidR="00CB794E" w:rsidRPr="00CB794E" w:rsidRDefault="00381D70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Верно, молодцы, а давайте сейчас поиграем в игры: </w:t>
            </w:r>
            <w:r w:rsidRPr="0022380D">
              <w:rPr>
                <w:bCs/>
                <w:sz w:val="28"/>
                <w:szCs w:val="28"/>
              </w:rPr>
              <w:t>«На что похож?»</w:t>
            </w:r>
            <w:r w:rsidRPr="0022380D">
              <w:rPr>
                <w:sz w:val="28"/>
                <w:szCs w:val="28"/>
              </w:rPr>
              <w:t>,</w:t>
            </w:r>
            <w:r w:rsidRPr="0022380D">
              <w:rPr>
                <w:bCs/>
                <w:sz w:val="28"/>
                <w:szCs w:val="28"/>
              </w:rPr>
              <w:t xml:space="preserve"> «Найди предмет».</w:t>
            </w:r>
          </w:p>
          <w:p w:rsidR="0022380D" w:rsidRPr="00CB794E" w:rsidRDefault="0022380D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b/>
                <w:bCs/>
                <w:sz w:val="28"/>
                <w:szCs w:val="28"/>
              </w:rPr>
              <w:t>Дидактические игры.</w:t>
            </w:r>
          </w:p>
          <w:p w:rsidR="0022380D" w:rsidRPr="00CB794E" w:rsidRDefault="0022380D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b/>
                <w:bCs/>
                <w:sz w:val="28"/>
                <w:szCs w:val="28"/>
              </w:rPr>
              <w:t>«На что похож?»</w:t>
            </w:r>
            <w:r w:rsidRPr="00CB794E">
              <w:rPr>
                <w:sz w:val="28"/>
                <w:szCs w:val="28"/>
              </w:rPr>
              <w:t> </w:t>
            </w:r>
            <w:r w:rsidRPr="00CB794E">
              <w:rPr>
                <w:i/>
                <w:iCs/>
                <w:sz w:val="28"/>
                <w:szCs w:val="28"/>
              </w:rPr>
              <w:t>(По картинкам)</w:t>
            </w:r>
          </w:p>
          <w:p w:rsidR="0022380D" w:rsidRPr="00CB794E" w:rsidRDefault="0022380D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Воспитатель и дети рассматривают предложенные картинки и ищут на них треугольники </w:t>
            </w:r>
            <w:r w:rsidRPr="00CB794E">
              <w:rPr>
                <w:i/>
                <w:iCs/>
                <w:sz w:val="28"/>
                <w:szCs w:val="28"/>
              </w:rPr>
              <w:t>(крыша домика, колпак клоуна, елочка)</w:t>
            </w:r>
            <w:r w:rsidRPr="00CB794E">
              <w:rPr>
                <w:sz w:val="28"/>
                <w:szCs w:val="28"/>
              </w:rPr>
              <w:t>, круги, квадраты.</w:t>
            </w:r>
          </w:p>
          <w:p w:rsidR="0022380D" w:rsidRPr="00CB794E" w:rsidRDefault="0022380D" w:rsidP="00F75AC4">
            <w:pPr>
              <w:spacing w:before="79" w:after="79" w:line="360" w:lineRule="auto"/>
              <w:ind w:firstLine="158"/>
              <w:rPr>
                <w:sz w:val="28"/>
                <w:szCs w:val="28"/>
              </w:rPr>
            </w:pPr>
            <w:r w:rsidRPr="00CB794E">
              <w:rPr>
                <w:b/>
                <w:bCs/>
                <w:sz w:val="28"/>
                <w:szCs w:val="28"/>
              </w:rPr>
              <w:t>«Найди предмет».</w:t>
            </w:r>
          </w:p>
          <w:p w:rsidR="0022380D" w:rsidRPr="00CB794E" w:rsidRDefault="0022380D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  <w:u w:val="single"/>
              </w:rPr>
              <w:t>Воспитатель:</w:t>
            </w:r>
            <w:r w:rsidRPr="00CB794E">
              <w:rPr>
                <w:sz w:val="28"/>
                <w:szCs w:val="28"/>
              </w:rPr>
              <w:t> Я говорю: найдите круглые предметы, вы ищете взглядом круглые предметы в группе и, найдя их, громко называете. Если квадратные, то произносите названия этих предметов. </w:t>
            </w:r>
            <w:r w:rsidRPr="00CB794E">
              <w:rPr>
                <w:i/>
                <w:iCs/>
                <w:sz w:val="28"/>
                <w:szCs w:val="28"/>
              </w:rPr>
              <w:t>(Дети выполняют задание.</w:t>
            </w:r>
            <w:proofErr w:type="gramStart"/>
            <w:r w:rsidRPr="00CB794E">
              <w:rPr>
                <w:i/>
                <w:iCs/>
                <w:sz w:val="28"/>
                <w:szCs w:val="28"/>
              </w:rPr>
              <w:t>)</w:t>
            </w:r>
            <w:r w:rsidRPr="00CB794E">
              <w:rPr>
                <w:sz w:val="28"/>
                <w:szCs w:val="28"/>
              </w:rPr>
              <w:t>Р</w:t>
            </w:r>
            <w:proofErr w:type="gramEnd"/>
            <w:r w:rsidRPr="00CB794E">
              <w:rPr>
                <w:sz w:val="28"/>
                <w:szCs w:val="28"/>
              </w:rPr>
              <w:t>ебята, вот оказывается как много круглых и квадратных предметов вокруг нас.</w:t>
            </w:r>
          </w:p>
        </w:tc>
        <w:tc>
          <w:tcPr>
            <w:tcW w:w="2659" w:type="dxa"/>
          </w:tcPr>
          <w:p w:rsidR="00CB794E" w:rsidRDefault="00CB794E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детям.</w:t>
            </w: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75AC4" w:rsidRDefault="00F75AC4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22380D" w:rsidRPr="00CB794E" w:rsidRDefault="0022380D" w:rsidP="00F75AC4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B794E">
              <w:rPr>
                <w:sz w:val="28"/>
                <w:szCs w:val="28"/>
              </w:rPr>
              <w:t>Наглядный материал: картинки с геометрическими фигурами, на которых выделены треугольные фигуры </w:t>
            </w:r>
            <w:r w:rsidRPr="00CB794E">
              <w:rPr>
                <w:i/>
                <w:iCs/>
                <w:sz w:val="28"/>
                <w:szCs w:val="28"/>
              </w:rPr>
              <w:t>(крыша дома, колпак клоуна, елочка и т. д.)</w:t>
            </w:r>
            <w:r w:rsidRPr="00CB794E">
              <w:rPr>
                <w:sz w:val="28"/>
                <w:szCs w:val="28"/>
              </w:rPr>
              <w:t>,</w:t>
            </w:r>
            <w:r w:rsidR="0043366E" w:rsidRPr="00CB794E">
              <w:rPr>
                <w:sz w:val="28"/>
                <w:szCs w:val="28"/>
              </w:rPr>
              <w:t xml:space="preserve"> геометрические фигуры. </w:t>
            </w:r>
          </w:p>
        </w:tc>
      </w:tr>
    </w:tbl>
    <w:p w:rsidR="00F75AC4" w:rsidRDefault="00F75AC4" w:rsidP="00F75AC4">
      <w:pPr>
        <w:spacing w:line="360" w:lineRule="auto"/>
      </w:pPr>
    </w:p>
    <w:p w:rsidR="00F75AC4" w:rsidRPr="006E1C97" w:rsidRDefault="00F75AC4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</w:pPr>
    </w:p>
    <w:sectPr w:rsidR="00F75AC4" w:rsidRPr="006E1C97" w:rsidSect="00CB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734"/>
    <w:multiLevelType w:val="hybridMultilevel"/>
    <w:tmpl w:val="004CC516"/>
    <w:lvl w:ilvl="0" w:tplc="75084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D7393"/>
    <w:multiLevelType w:val="hybridMultilevel"/>
    <w:tmpl w:val="2538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E2B93"/>
    <w:multiLevelType w:val="hybridMultilevel"/>
    <w:tmpl w:val="CF14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75E77"/>
    <w:multiLevelType w:val="hybridMultilevel"/>
    <w:tmpl w:val="97DAF092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">
    <w:nsid w:val="7AE74FC9"/>
    <w:multiLevelType w:val="hybridMultilevel"/>
    <w:tmpl w:val="411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A8"/>
    <w:rsid w:val="001A2B68"/>
    <w:rsid w:val="0022380D"/>
    <w:rsid w:val="00333B6B"/>
    <w:rsid w:val="00381D70"/>
    <w:rsid w:val="004329BA"/>
    <w:rsid w:val="0043366E"/>
    <w:rsid w:val="004E5B0F"/>
    <w:rsid w:val="006C3CAF"/>
    <w:rsid w:val="006E1C97"/>
    <w:rsid w:val="008005D5"/>
    <w:rsid w:val="00805752"/>
    <w:rsid w:val="00873FA8"/>
    <w:rsid w:val="008A7624"/>
    <w:rsid w:val="008D466A"/>
    <w:rsid w:val="00920CDB"/>
    <w:rsid w:val="00AB2CC1"/>
    <w:rsid w:val="00AE65B8"/>
    <w:rsid w:val="00BD3D99"/>
    <w:rsid w:val="00C0619A"/>
    <w:rsid w:val="00C21DD5"/>
    <w:rsid w:val="00C97E99"/>
    <w:rsid w:val="00CB63BE"/>
    <w:rsid w:val="00CB794E"/>
    <w:rsid w:val="00DB242F"/>
    <w:rsid w:val="00DD446F"/>
    <w:rsid w:val="00F7018C"/>
    <w:rsid w:val="00F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A8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qFormat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873FA8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873F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873FA8"/>
    <w:pPr>
      <w:tabs>
        <w:tab w:val="num" w:pos="643"/>
      </w:tabs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873F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87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73FA8"/>
    <w:rPr>
      <w:b/>
      <w:bCs/>
    </w:rPr>
  </w:style>
  <w:style w:type="paragraph" w:customStyle="1" w:styleId="11">
    <w:name w:val="Абзац списка1"/>
    <w:basedOn w:val="a"/>
    <w:rsid w:val="00873FA8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a">
    <w:name w:val="Normal (Web)"/>
    <w:basedOn w:val="a"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223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A8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qFormat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873FA8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873F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873FA8"/>
    <w:pPr>
      <w:tabs>
        <w:tab w:val="num" w:pos="643"/>
      </w:tabs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873F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87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73FA8"/>
    <w:rPr>
      <w:b/>
      <w:bCs/>
    </w:rPr>
  </w:style>
  <w:style w:type="paragraph" w:customStyle="1" w:styleId="11">
    <w:name w:val="Абзац списка1"/>
    <w:basedOn w:val="a"/>
    <w:rsid w:val="00873FA8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a">
    <w:name w:val="Normal (Web)"/>
    <w:basedOn w:val="a"/>
    <w:rsid w:val="00873FA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22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3</cp:revision>
  <dcterms:created xsi:type="dcterms:W3CDTF">2021-02-28T11:08:00Z</dcterms:created>
  <dcterms:modified xsi:type="dcterms:W3CDTF">2021-03-02T16:01:00Z</dcterms:modified>
</cp:coreProperties>
</file>